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734" w:rsidRDefault="00051734" w:rsidP="00051734">
      <w:pPr>
        <w:spacing w:after="0" w:line="0" w:lineRule="atLeast"/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1734" w:rsidRDefault="00051734" w:rsidP="00051734">
      <w:pPr>
        <w:spacing w:after="0" w:line="0" w:lineRule="atLeast"/>
        <w:jc w:val="center"/>
        <w:rPr>
          <w:rFonts w:ascii="Times New Roman" w:hAnsi="Times New Roman" w:cs="Times New Roman"/>
          <w:b/>
          <w:szCs w:val="28"/>
        </w:rPr>
      </w:pPr>
    </w:p>
    <w:p w:rsidR="00051734" w:rsidRDefault="00051734" w:rsidP="0005173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051734" w:rsidRDefault="00051734" w:rsidP="0005173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051734" w:rsidRDefault="00051734" w:rsidP="0005173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1734" w:rsidRDefault="00051734" w:rsidP="00051734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C15AE" w:rsidRPr="003F049B" w:rsidRDefault="00CC15AE" w:rsidP="003F049B">
      <w:pPr>
        <w:spacing w:after="0" w:line="0" w:lineRule="atLeast"/>
        <w:jc w:val="center"/>
        <w:rPr>
          <w:rFonts w:ascii="Times New Roman" w:hAnsi="Times New Roman" w:cs="Times New Roman"/>
          <w:b/>
        </w:rPr>
      </w:pPr>
    </w:p>
    <w:p w:rsidR="00450F0D" w:rsidRDefault="00450F0D" w:rsidP="00CC15A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исполнении Плана мероприятий </w:t>
      </w:r>
    </w:p>
    <w:p w:rsidR="00450F0D" w:rsidRDefault="00450F0D" w:rsidP="00CC15A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реализации наказов избирателей, данных депутатам </w:t>
      </w:r>
    </w:p>
    <w:p w:rsidR="00CC15AE" w:rsidRPr="00CC15AE" w:rsidRDefault="00450F0D" w:rsidP="00CC15AE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Кондинского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пятого созыва</w:t>
      </w:r>
    </w:p>
    <w:p w:rsidR="00CC15AE" w:rsidRPr="00CC15AE" w:rsidRDefault="00CC15AE" w:rsidP="00CC15A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C15AE" w:rsidRPr="00450F0D" w:rsidRDefault="00CC15AE" w:rsidP="00450F0D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50F0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450F0D" w:rsidRPr="00450F0D">
        <w:rPr>
          <w:rFonts w:ascii="Times New Roman" w:hAnsi="Times New Roman" w:cs="Times New Roman"/>
          <w:sz w:val="28"/>
          <w:szCs w:val="28"/>
        </w:rPr>
        <w:t xml:space="preserve">решениями Думы </w:t>
      </w:r>
      <w:proofErr w:type="spellStart"/>
      <w:r w:rsidR="00450F0D" w:rsidRPr="00450F0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450F0D" w:rsidRPr="00450F0D">
        <w:rPr>
          <w:rFonts w:ascii="Times New Roman" w:hAnsi="Times New Roman" w:cs="Times New Roman"/>
          <w:sz w:val="28"/>
          <w:szCs w:val="28"/>
        </w:rPr>
        <w:t xml:space="preserve"> района от 18 сентября 2013 года № 381 «Об утверждении Положения о наказах избирателей, данных депутатам Думы </w:t>
      </w:r>
      <w:proofErr w:type="spellStart"/>
      <w:r w:rsidR="00450F0D" w:rsidRPr="00450F0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450F0D" w:rsidRPr="00450F0D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Pr="00450F0D">
        <w:rPr>
          <w:rFonts w:ascii="Times New Roman" w:hAnsi="Times New Roman" w:cs="Times New Roman"/>
          <w:sz w:val="28"/>
          <w:szCs w:val="28"/>
        </w:rPr>
        <w:t xml:space="preserve">, </w:t>
      </w:r>
      <w:r w:rsidR="00450F0D" w:rsidRPr="00450F0D">
        <w:rPr>
          <w:rFonts w:ascii="Times New Roman" w:hAnsi="Times New Roman" w:cs="Times New Roman"/>
          <w:sz w:val="28"/>
          <w:szCs w:val="28"/>
        </w:rPr>
        <w:t xml:space="preserve">от 29 мая 2014 года № 469 «Об утверждении перечня наказов избирателей, принятых депутатами Думы </w:t>
      </w:r>
      <w:proofErr w:type="spellStart"/>
      <w:r w:rsidR="00450F0D" w:rsidRPr="00450F0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450F0D" w:rsidRPr="00450F0D">
        <w:rPr>
          <w:rFonts w:ascii="Times New Roman" w:hAnsi="Times New Roman" w:cs="Times New Roman"/>
          <w:sz w:val="28"/>
          <w:szCs w:val="28"/>
        </w:rPr>
        <w:t xml:space="preserve"> района пятого созыва», </w:t>
      </w:r>
      <w:r w:rsidRPr="00450F0D">
        <w:rPr>
          <w:rFonts w:ascii="Times New Roman" w:hAnsi="Times New Roman" w:cs="Times New Roman"/>
          <w:sz w:val="28"/>
          <w:szCs w:val="28"/>
        </w:rPr>
        <w:t>Устав</w:t>
      </w:r>
      <w:r w:rsidR="00450F0D">
        <w:rPr>
          <w:rFonts w:ascii="Times New Roman" w:hAnsi="Times New Roman" w:cs="Times New Roman"/>
          <w:sz w:val="28"/>
          <w:szCs w:val="28"/>
        </w:rPr>
        <w:t>ом</w:t>
      </w:r>
      <w:r w:rsidRPr="00450F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0F0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50F0D">
        <w:rPr>
          <w:rFonts w:ascii="Times New Roman" w:hAnsi="Times New Roman" w:cs="Times New Roman"/>
          <w:sz w:val="28"/>
          <w:szCs w:val="28"/>
        </w:rPr>
        <w:t xml:space="preserve"> района, Дума </w:t>
      </w:r>
      <w:proofErr w:type="spellStart"/>
      <w:r w:rsidRPr="00450F0D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450F0D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450F0D">
        <w:rPr>
          <w:rFonts w:ascii="Times New Roman" w:hAnsi="Times New Roman" w:cs="Times New Roman"/>
          <w:b/>
          <w:sz w:val="28"/>
          <w:szCs w:val="28"/>
        </w:rPr>
        <w:t>решила</w:t>
      </w:r>
      <w:r w:rsidRPr="00450F0D">
        <w:rPr>
          <w:rFonts w:ascii="Times New Roman" w:hAnsi="Times New Roman" w:cs="Times New Roman"/>
          <w:sz w:val="28"/>
          <w:szCs w:val="28"/>
        </w:rPr>
        <w:t>:</w:t>
      </w:r>
    </w:p>
    <w:p w:rsidR="00CC15AE" w:rsidRDefault="00450F0D" w:rsidP="00450F0D">
      <w:pPr>
        <w:pStyle w:val="3"/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 w:line="0" w:lineRule="atLeas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Информацию об исполнении Плана мероприятий по реализации наказов избирателей, данных депутатам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пятого созыва принять к сведению (приложение</w:t>
      </w:r>
      <w:r w:rsidR="002813E6">
        <w:rPr>
          <w:sz w:val="28"/>
          <w:szCs w:val="28"/>
        </w:rPr>
        <w:t xml:space="preserve"> 1</w:t>
      </w:r>
      <w:r>
        <w:rPr>
          <w:sz w:val="28"/>
          <w:szCs w:val="28"/>
        </w:rPr>
        <w:t>).</w:t>
      </w:r>
    </w:p>
    <w:p w:rsidR="002813E6" w:rsidRDefault="002813E6" w:rsidP="00450F0D">
      <w:pPr>
        <w:pStyle w:val="3"/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 w:line="0" w:lineRule="atLeas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Снять с контроля наказы избирателей, данные депутатам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пятого созыва, полностью выполненные и (или) ставшие в ходе исполнения неактуальными (приложение 2).</w:t>
      </w:r>
    </w:p>
    <w:p w:rsidR="00450F0D" w:rsidRPr="00450F0D" w:rsidRDefault="002813E6" w:rsidP="00450F0D">
      <w:pPr>
        <w:pStyle w:val="3"/>
        <w:numPr>
          <w:ilvl w:val="0"/>
          <w:numId w:val="1"/>
        </w:numPr>
        <w:tabs>
          <w:tab w:val="clear" w:pos="720"/>
          <w:tab w:val="num" w:pos="0"/>
          <w:tab w:val="left" w:pos="1080"/>
        </w:tabs>
        <w:spacing w:after="0" w:line="0" w:lineRule="atLeas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продолжить работу по Плану мероприятий по реализации наказов избирателей, данных депутатам Думы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пятого. </w:t>
      </w:r>
    </w:p>
    <w:p w:rsidR="00CC15AE" w:rsidRPr="00CC15AE" w:rsidRDefault="002813E6" w:rsidP="00450F0D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C15AE" w:rsidRPr="00CC15AE">
        <w:rPr>
          <w:rFonts w:ascii="Times New Roman" w:hAnsi="Times New Roman" w:cs="Times New Roman"/>
          <w:sz w:val="28"/>
          <w:szCs w:val="28"/>
        </w:rPr>
        <w:t>. Настоящее решение опубликовать в газете «</w:t>
      </w:r>
      <w:proofErr w:type="spellStart"/>
      <w:r w:rsidR="00CC15AE" w:rsidRPr="00CC15AE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="00CC15AE" w:rsidRPr="00CC15AE">
        <w:rPr>
          <w:rFonts w:ascii="Times New Roman" w:hAnsi="Times New Roman" w:cs="Times New Roman"/>
          <w:sz w:val="28"/>
          <w:szCs w:val="28"/>
        </w:rPr>
        <w:t xml:space="preserve"> вестник»             и разместить на официальном сайте органов местного самоуправления </w:t>
      </w:r>
      <w:proofErr w:type="spellStart"/>
      <w:r w:rsidR="00CC15AE" w:rsidRPr="00CC15A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CC15AE" w:rsidRPr="00CC15AE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CC15AE" w:rsidRPr="00CC15AE" w:rsidRDefault="002813E6" w:rsidP="00450F0D">
      <w:pPr>
        <w:pStyle w:val="3"/>
        <w:spacing w:after="0" w:line="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15AE" w:rsidRPr="00CC15AE">
        <w:rPr>
          <w:sz w:val="28"/>
          <w:szCs w:val="28"/>
        </w:rPr>
        <w:t xml:space="preserve">. </w:t>
      </w:r>
      <w:proofErr w:type="gramStart"/>
      <w:r w:rsidR="00CC15AE" w:rsidRPr="00CC15AE">
        <w:rPr>
          <w:sz w:val="28"/>
          <w:szCs w:val="28"/>
        </w:rPr>
        <w:t>Контроль за</w:t>
      </w:r>
      <w:proofErr w:type="gramEnd"/>
      <w:r w:rsidR="00CC15AE" w:rsidRPr="00CC15AE">
        <w:rPr>
          <w:sz w:val="28"/>
          <w:szCs w:val="28"/>
        </w:rPr>
        <w:t xml:space="preserve"> выполнением настоящего решения возложить                           на</w:t>
      </w:r>
      <w:r w:rsidR="00B77DD3">
        <w:rPr>
          <w:sz w:val="28"/>
          <w:szCs w:val="28"/>
        </w:rPr>
        <w:t xml:space="preserve"> постоянную мандатную комиссию Думы </w:t>
      </w:r>
      <w:proofErr w:type="spellStart"/>
      <w:r w:rsidR="00B77DD3">
        <w:rPr>
          <w:sz w:val="28"/>
          <w:szCs w:val="28"/>
        </w:rPr>
        <w:t>Кондинского</w:t>
      </w:r>
      <w:proofErr w:type="spellEnd"/>
      <w:r w:rsidR="00B77DD3">
        <w:rPr>
          <w:sz w:val="28"/>
          <w:szCs w:val="28"/>
        </w:rPr>
        <w:t xml:space="preserve"> района пятого созыва (Н.С.</w:t>
      </w:r>
      <w:r>
        <w:rPr>
          <w:sz w:val="28"/>
          <w:szCs w:val="28"/>
        </w:rPr>
        <w:t xml:space="preserve"> </w:t>
      </w:r>
      <w:r w:rsidR="00B77DD3">
        <w:rPr>
          <w:sz w:val="28"/>
          <w:szCs w:val="28"/>
        </w:rPr>
        <w:t>Бабкин) и</w:t>
      </w:r>
      <w:r w:rsidR="00CC15AE" w:rsidRPr="00CC15AE">
        <w:rPr>
          <w:sz w:val="28"/>
          <w:szCs w:val="28"/>
        </w:rPr>
        <w:t xml:space="preserve"> заместителя председателя Думы </w:t>
      </w:r>
      <w:proofErr w:type="spellStart"/>
      <w:r w:rsidR="00CC15AE" w:rsidRPr="00CC15AE">
        <w:rPr>
          <w:sz w:val="28"/>
          <w:szCs w:val="28"/>
        </w:rPr>
        <w:t>Кондинского</w:t>
      </w:r>
      <w:proofErr w:type="spellEnd"/>
      <w:r w:rsidR="00CC15AE" w:rsidRPr="00CC15AE">
        <w:rPr>
          <w:sz w:val="28"/>
          <w:szCs w:val="28"/>
        </w:rPr>
        <w:t xml:space="preserve"> района Н.Н.</w:t>
      </w:r>
      <w:r>
        <w:rPr>
          <w:sz w:val="28"/>
          <w:szCs w:val="28"/>
        </w:rPr>
        <w:t xml:space="preserve"> </w:t>
      </w:r>
      <w:proofErr w:type="spellStart"/>
      <w:r w:rsidR="00CC15AE" w:rsidRPr="00CC15AE">
        <w:rPr>
          <w:sz w:val="28"/>
          <w:szCs w:val="28"/>
        </w:rPr>
        <w:t>Шахторину</w:t>
      </w:r>
      <w:proofErr w:type="spellEnd"/>
      <w:r w:rsidR="00B77DD3">
        <w:rPr>
          <w:sz w:val="28"/>
          <w:szCs w:val="28"/>
        </w:rPr>
        <w:t xml:space="preserve"> в соответствии с их компетенцией</w:t>
      </w:r>
      <w:r w:rsidR="00CC15AE" w:rsidRPr="00CC15AE">
        <w:rPr>
          <w:sz w:val="28"/>
          <w:szCs w:val="28"/>
        </w:rPr>
        <w:t>.</w:t>
      </w:r>
    </w:p>
    <w:p w:rsidR="00CC15AE" w:rsidRPr="00CC15AE" w:rsidRDefault="00CC15AE" w:rsidP="00CC15AE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C15AE" w:rsidRPr="00CC15AE" w:rsidRDefault="00CC15AE" w:rsidP="00CC15A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C15AE" w:rsidRPr="00CC15AE" w:rsidRDefault="00CC15AE" w:rsidP="00CC15A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CC15AE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C15A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CC15AE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               А.Н. </w:t>
      </w:r>
      <w:proofErr w:type="spellStart"/>
      <w:r w:rsidRPr="00CC15AE">
        <w:rPr>
          <w:rFonts w:ascii="Times New Roman" w:hAnsi="Times New Roman" w:cs="Times New Roman"/>
          <w:sz w:val="28"/>
          <w:szCs w:val="28"/>
        </w:rPr>
        <w:t>Поздеев</w:t>
      </w:r>
      <w:proofErr w:type="spellEnd"/>
    </w:p>
    <w:p w:rsidR="00CC15AE" w:rsidRPr="00CC15AE" w:rsidRDefault="00CC15AE" w:rsidP="00CC15A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C15AE" w:rsidRPr="00CC15AE" w:rsidRDefault="00CC15AE" w:rsidP="00CC15A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CC15AE" w:rsidRPr="00CC15AE" w:rsidRDefault="00CC15AE" w:rsidP="00CC15A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proofErr w:type="spellStart"/>
      <w:r w:rsidRPr="00CC15AE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CC15AE">
        <w:rPr>
          <w:rFonts w:ascii="Times New Roman" w:hAnsi="Times New Roman" w:cs="Times New Roman"/>
          <w:sz w:val="28"/>
          <w:szCs w:val="28"/>
        </w:rPr>
        <w:t>. Междуреченский</w:t>
      </w:r>
    </w:p>
    <w:p w:rsidR="00CC15AE" w:rsidRPr="00CC15AE" w:rsidRDefault="00051734" w:rsidP="00CC15AE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марта</w:t>
      </w:r>
      <w:r w:rsidR="00B77DD3">
        <w:rPr>
          <w:rFonts w:ascii="Times New Roman" w:hAnsi="Times New Roman" w:cs="Times New Roman"/>
          <w:sz w:val="28"/>
          <w:szCs w:val="28"/>
        </w:rPr>
        <w:t xml:space="preserve"> 2015 </w:t>
      </w:r>
      <w:r w:rsidR="00CC15AE" w:rsidRPr="00CC15AE">
        <w:rPr>
          <w:rFonts w:ascii="Times New Roman" w:hAnsi="Times New Roman" w:cs="Times New Roman"/>
          <w:sz w:val="28"/>
          <w:szCs w:val="28"/>
        </w:rPr>
        <w:t>года</w:t>
      </w:r>
    </w:p>
    <w:p w:rsidR="00CC15AE" w:rsidRPr="005D5406" w:rsidRDefault="003F049B" w:rsidP="002813E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51734">
        <w:rPr>
          <w:rFonts w:ascii="Times New Roman" w:hAnsi="Times New Roman" w:cs="Times New Roman"/>
          <w:sz w:val="28"/>
          <w:szCs w:val="28"/>
        </w:rPr>
        <w:t>547</w:t>
      </w:r>
      <w:bookmarkStart w:id="0" w:name="_GoBack"/>
      <w:bookmarkEnd w:id="0"/>
    </w:p>
    <w:sectPr w:rsidR="00CC15AE" w:rsidRPr="005D5406">
      <w:head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583" w:rsidRDefault="004B0583">
      <w:pPr>
        <w:spacing w:after="0" w:line="240" w:lineRule="auto"/>
      </w:pPr>
      <w:r>
        <w:separator/>
      </w:r>
    </w:p>
  </w:endnote>
  <w:endnote w:type="continuationSeparator" w:id="0">
    <w:p w:rsidR="004B0583" w:rsidRDefault="004B0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583" w:rsidRDefault="004B0583">
      <w:pPr>
        <w:spacing w:after="0" w:line="240" w:lineRule="auto"/>
      </w:pPr>
      <w:r>
        <w:separator/>
      </w:r>
    </w:p>
  </w:footnote>
  <w:footnote w:type="continuationSeparator" w:id="0">
    <w:p w:rsidR="004B0583" w:rsidRDefault="004B0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990" w:rsidRDefault="00CC15AE" w:rsidP="00551A9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0990" w:rsidRDefault="004B058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70BFF"/>
    <w:multiLevelType w:val="hybridMultilevel"/>
    <w:tmpl w:val="BDD2CDCE"/>
    <w:lvl w:ilvl="0" w:tplc="DEE45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6E0"/>
    <w:rsid w:val="00051734"/>
    <w:rsid w:val="000656E0"/>
    <w:rsid w:val="000E28F4"/>
    <w:rsid w:val="002247CB"/>
    <w:rsid w:val="00253528"/>
    <w:rsid w:val="002813E6"/>
    <w:rsid w:val="002B5B30"/>
    <w:rsid w:val="00362B20"/>
    <w:rsid w:val="003E2505"/>
    <w:rsid w:val="003F049B"/>
    <w:rsid w:val="00450F0D"/>
    <w:rsid w:val="004A476A"/>
    <w:rsid w:val="004B0583"/>
    <w:rsid w:val="004E29CB"/>
    <w:rsid w:val="00591CCA"/>
    <w:rsid w:val="0059444F"/>
    <w:rsid w:val="005A259E"/>
    <w:rsid w:val="005D5406"/>
    <w:rsid w:val="006D347F"/>
    <w:rsid w:val="007939EB"/>
    <w:rsid w:val="00843C18"/>
    <w:rsid w:val="008C5DE3"/>
    <w:rsid w:val="009E7530"/>
    <w:rsid w:val="00B77DD3"/>
    <w:rsid w:val="00B9518D"/>
    <w:rsid w:val="00C34665"/>
    <w:rsid w:val="00CC15AE"/>
    <w:rsid w:val="00D34D19"/>
    <w:rsid w:val="00DA0CE8"/>
    <w:rsid w:val="00E33213"/>
    <w:rsid w:val="00E865B9"/>
    <w:rsid w:val="00FD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0F0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267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CC15A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C15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CC15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C15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CC15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C15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C15AE"/>
  </w:style>
  <w:style w:type="table" w:styleId="aa">
    <w:name w:val="Table Grid"/>
    <w:basedOn w:val="a1"/>
    <w:uiPriority w:val="59"/>
    <w:rsid w:val="00B77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450F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50F0D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50F0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footnote reference"/>
    <w:semiHidden/>
    <w:rsid w:val="00450F0D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281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13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50F0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22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2267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CC15A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CC15A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CC15A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C15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rsid w:val="00CC15A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C15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CC15AE"/>
  </w:style>
  <w:style w:type="table" w:styleId="aa">
    <w:name w:val="Table Grid"/>
    <w:basedOn w:val="a1"/>
    <w:uiPriority w:val="59"/>
    <w:rsid w:val="00B77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semiHidden/>
    <w:unhideWhenUsed/>
    <w:rsid w:val="00450F0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450F0D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450F0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footnote reference"/>
    <w:semiHidden/>
    <w:rsid w:val="00450F0D"/>
    <w:rPr>
      <w:vertAlign w:val="superscript"/>
    </w:rPr>
  </w:style>
  <w:style w:type="paragraph" w:styleId="ac">
    <w:name w:val="footer"/>
    <w:basedOn w:val="a"/>
    <w:link w:val="ad"/>
    <w:uiPriority w:val="99"/>
    <w:unhideWhenUsed/>
    <w:rsid w:val="00281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81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18</cp:revision>
  <cp:lastPrinted>2015-03-25T05:10:00Z</cp:lastPrinted>
  <dcterms:created xsi:type="dcterms:W3CDTF">2014-11-20T04:34:00Z</dcterms:created>
  <dcterms:modified xsi:type="dcterms:W3CDTF">2015-03-25T05:10:00Z</dcterms:modified>
</cp:coreProperties>
</file>